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AD2E1F"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AD2E1F" w:rsidP="00175928">
      <w:pPr>
        <w:jc w:val="right"/>
      </w:pPr>
      <w:r>
        <w:t>_______________ А.В. Коробов</w:t>
      </w:r>
      <w:r w:rsidR="006C0BAF">
        <w:t xml:space="preserve"> </w:t>
      </w:r>
    </w:p>
    <w:p w:rsidR="00A53A19" w:rsidRPr="00BC2583" w:rsidRDefault="00AD2E1F"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86/10-320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пожарных гидрантов и станции насосной противопожарного водоснабжения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AD2E1F">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пожарных гидрантов и станции насосной противопожарного водоснабжения</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A45857" w:rsidP="00B60DC6">
            <w:pPr>
              <w:suppressAutoHyphens/>
              <w:jc w:val="both"/>
              <w:rPr>
                <w:sz w:val="20"/>
                <w:highlight w:val="yellow"/>
              </w:rPr>
            </w:pPr>
            <w:r w:rsidRPr="00A45857">
              <w:rPr>
                <w:sz w:val="20"/>
              </w:rPr>
              <w:t>10 637</w:t>
            </w:r>
            <w:r>
              <w:rPr>
                <w:sz w:val="20"/>
              </w:rPr>
              <w:t> </w:t>
            </w:r>
            <w:r w:rsidRPr="00A45857">
              <w:rPr>
                <w:sz w:val="20"/>
              </w:rPr>
              <w:t>500</w:t>
            </w:r>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w:t>
            </w:r>
            <w:proofErr w:type="gramStart"/>
            <w:r w:rsidR="00572F9B" w:rsidRPr="00572F9B">
              <w:rPr>
                <w:sz w:val="20"/>
              </w:rPr>
              <w:t xml:space="preserve"> </w:t>
            </w:r>
            <w:r w:rsidR="00572F9B" w:rsidRPr="00572F9B">
              <w:rPr>
                <w:sz w:val="20"/>
              </w:rPr>
              <w:fldChar w:fldCharType="begin">
                <w:ffData>
                  <w:name w:val="ЦенаСУчетом"/>
                  <w:enabled/>
                  <w:calcOnExit w:val="0"/>
                  <w:textInput>
                    <w:default w:val="ЦенаСУчетом"/>
                  </w:textInput>
                </w:ffData>
              </w:fldChar>
            </w:r>
            <w:bookmarkStart w:id="64"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С учетом транспортных затрат до места поставки </w:t>
            </w:r>
            <w:proofErr w:type="gramEnd"/>
            <w:r w:rsidR="00572F9B" w:rsidRPr="00572F9B">
              <w:rPr>
                <w:noProof/>
                <w:sz w:val="20"/>
              </w:rPr>
              <w:t xml:space="preserve"> учетом транспортных затрат до места поставки</w:t>
            </w:r>
            <w:r w:rsidR="00572F9B" w:rsidRPr="00572F9B">
              <w:rPr>
                <w:sz w:val="20"/>
              </w:rPr>
              <w:fldChar w:fldCharType="end"/>
            </w:r>
            <w:bookmarkEnd w:id="64"/>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5"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21 12 03</w:t>
            </w:r>
            <w:r w:rsidRPr="00CA01CB">
              <w:rPr>
                <w:sz w:val="20"/>
              </w:rPr>
              <w:fldChar w:fldCharType="end"/>
            </w:r>
            <w:bookmarkEnd w:id="65"/>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w:t>
            </w:r>
            <w:bookmarkStart w:id="66" w:name="_GoBack"/>
            <w:bookmarkEnd w:id="66"/>
            <w:r w:rsidRPr="00A53A19">
              <w:rPr>
                <w:sz w:val="20"/>
              </w:rPr>
              <w:t xml:space="preserve">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120 дней с момента подписания договора </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 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106 375,00 рублей</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531 875,00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22.05.2020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29.05.2020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03.06.2020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11.06.2020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11.06.2020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AD2E1F" w:rsidP="00175928">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6DB" w:rsidRDefault="005B76DB">
      <w:pPr>
        <w:spacing w:line="360" w:lineRule="auto"/>
        <w:ind w:firstLine="567"/>
        <w:jc w:val="both"/>
      </w:pPr>
      <w:r>
        <w:separator/>
      </w:r>
    </w:p>
  </w:endnote>
  <w:endnote w:type="continuationSeparator" w:id="0">
    <w:p w:rsidR="005B76DB" w:rsidRDefault="005B76DB">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6DB" w:rsidRDefault="005B76DB">
      <w:pPr>
        <w:spacing w:line="360" w:lineRule="auto"/>
        <w:ind w:firstLine="567"/>
        <w:jc w:val="both"/>
      </w:pPr>
      <w:r>
        <w:separator/>
      </w:r>
    </w:p>
  </w:footnote>
  <w:footnote w:type="continuationSeparator" w:id="0">
    <w:p w:rsidR="005B76DB" w:rsidRDefault="005B76DB">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BB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1AAA"/>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B76DB"/>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5857"/>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2E1F"/>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1689B"/>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27502-ECCC-4466-9D34-D95B19FB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1</Pages>
  <Words>14812</Words>
  <Characters>84435</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99049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118</cp:revision>
  <cp:lastPrinted>2018-11-15T01:39:00Z</cp:lastPrinted>
  <dcterms:created xsi:type="dcterms:W3CDTF">2018-11-15T08:32:00Z</dcterms:created>
  <dcterms:modified xsi:type="dcterms:W3CDTF">2020-04-30T05:47:00Z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